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EF7FC6">
      <w:pPr>
        <w:spacing w:line="360" w:lineRule="auto"/>
        <w:jc w:val="left"/>
        <w:rPr>
          <w:rFonts w:ascii="黑体" w:hAnsi="宋体" w:eastAsia="黑体" w:cs="宋体"/>
          <w:bCs/>
          <w:sz w:val="28"/>
          <w:szCs w:val="28"/>
        </w:rPr>
      </w:pPr>
      <w:bookmarkStart w:id="0" w:name="_GoBack"/>
      <w:r>
        <w:rPr>
          <w:rFonts w:hint="eastAsia" w:ascii="黑体" w:hAnsi="宋体" w:eastAsia="黑体" w:cs="宋体"/>
          <w:bCs/>
          <w:sz w:val="28"/>
          <w:szCs w:val="28"/>
        </w:rPr>
        <w:t>五、预期经济社会效益</w:t>
      </w:r>
    </w:p>
    <w:bookmarkEnd w:id="0"/>
    <w:p w14:paraId="642F107B">
      <w:pPr>
        <w:spacing w:line="360" w:lineRule="auto"/>
        <w:jc w:val="lef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项目的科学、技术、产业预期指标及科学价值、社会、经济、生态效益。限1500字以内。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7957C6"/>
    <w:rsid w:val="4479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2025-11-13T01:51:00Z</dcterms:created>
  <dcterms:modified xsi:type="dcterms:W3CDTF">2025-11-13T01:52:16Z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1F549AA2594242749BDDB22B67A3A964_11</vt:lpwstr>
  </property>
  <property fmtid="{D5CDD505-2E9C-101B-9397-08002B2CF9AE}" pid="4" name="KSOTemplateDocerSaveRecord">
    <vt:lpwstr>eyJoZGlkIjoiYTVhYzBiZmFhYWIxN2E5NGJlM2U5M2FhNDRlMjZhMTMiLCJ1c2VySWQiOiI0MzkwNDEzNzcifQ==</vt:lpwstr>
  </property>
</Properties>
</file>